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CD74B" w14:textId="06450219" w:rsidR="00853022" w:rsidRPr="00A8362E" w:rsidRDefault="00D60DEC" w:rsidP="00D60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8362E">
        <w:rPr>
          <w:rFonts w:ascii="Times New Roman" w:hAnsi="Times New Roman" w:cs="Times New Roman"/>
          <w:b/>
          <w:bCs/>
          <w:sz w:val="28"/>
          <w:szCs w:val="28"/>
        </w:rPr>
        <w:t>Wiley Online Library</w:t>
      </w:r>
      <w:r w:rsidRPr="00A8362E">
        <w:rPr>
          <w:rFonts w:ascii="Times New Roman" w:hAnsi="Times New Roman" w:cs="Times New Roman"/>
          <w:b/>
          <w:bCs/>
          <w:sz w:val="28"/>
          <w:szCs w:val="28"/>
        </w:rPr>
        <w:t>机构账号登陆使用说明</w:t>
      </w:r>
    </w:p>
    <w:p w14:paraId="59A70FB9" w14:textId="34CA3F71" w:rsidR="00853022" w:rsidRPr="00A8362E" w:rsidRDefault="00853022" w:rsidP="00853022">
      <w:pPr>
        <w:rPr>
          <w:rFonts w:ascii="Times New Roman" w:hAnsi="Times New Roman" w:cs="Times New Roman"/>
          <w:szCs w:val="21"/>
        </w:rPr>
      </w:pPr>
      <w:r w:rsidRPr="00A8362E">
        <w:rPr>
          <w:rFonts w:ascii="Times New Roman" w:hAnsi="Times New Roman" w:cs="Times New Roman"/>
          <w:szCs w:val="21"/>
        </w:rPr>
        <w:t>1</w:t>
      </w:r>
      <w:r w:rsidR="00D60DEC" w:rsidRPr="00A8362E">
        <w:rPr>
          <w:rFonts w:ascii="Times New Roman" w:hAnsi="Times New Roman" w:cs="Times New Roman"/>
          <w:szCs w:val="21"/>
        </w:rPr>
        <w:t xml:space="preserve">. </w:t>
      </w:r>
      <w:r w:rsidR="00286A32" w:rsidRPr="00A8362E">
        <w:rPr>
          <w:rFonts w:ascii="Times New Roman" w:hAnsi="Times New Roman" w:cs="Times New Roman"/>
          <w:szCs w:val="21"/>
        </w:rPr>
        <w:t>打开</w:t>
      </w:r>
      <w:r w:rsidR="0028106F" w:rsidRPr="00A8362E">
        <w:rPr>
          <w:rFonts w:ascii="Times New Roman" w:hAnsi="Times New Roman" w:cs="Times New Roman"/>
          <w:szCs w:val="21"/>
        </w:rPr>
        <w:t>Wiley Online Library</w:t>
      </w:r>
      <w:r w:rsidR="0028106F" w:rsidRPr="00A8362E">
        <w:rPr>
          <w:rFonts w:ascii="Times New Roman" w:hAnsi="Times New Roman" w:cs="Times New Roman"/>
          <w:szCs w:val="21"/>
        </w:rPr>
        <w:t>主页</w:t>
      </w:r>
      <w:hyperlink r:id="rId5" w:history="1">
        <w:r w:rsidR="0028106F" w:rsidRPr="00A8362E">
          <w:rPr>
            <w:rStyle w:val="Hyperlink"/>
            <w:rFonts w:ascii="Times New Roman" w:hAnsi="Times New Roman" w:cs="Times New Roman"/>
            <w:szCs w:val="21"/>
          </w:rPr>
          <w:t>https://onlinelibrary.wiley.com/</w:t>
        </w:r>
      </w:hyperlink>
      <w:r w:rsidR="00286A32" w:rsidRPr="00A8362E">
        <w:rPr>
          <w:rStyle w:val="Hyperlink"/>
          <w:rFonts w:ascii="Times New Roman" w:hAnsi="Times New Roman" w:cs="Times New Roman"/>
          <w:szCs w:val="21"/>
          <w:u w:val="none"/>
        </w:rPr>
        <w:t xml:space="preserve"> </w:t>
      </w:r>
      <w:r w:rsidR="00286A32" w:rsidRPr="00A8362E">
        <w:rPr>
          <w:rStyle w:val="Hyperlink"/>
          <w:rFonts w:ascii="Times New Roman" w:hAnsi="Times New Roman" w:cs="Times New Roman"/>
          <w:szCs w:val="21"/>
          <w:u w:val="none"/>
        </w:rPr>
        <w:t>，</w:t>
      </w:r>
      <w:proofErr w:type="gramStart"/>
      <w:r w:rsidR="004C3FCA" w:rsidRPr="00A8362E">
        <w:rPr>
          <w:rFonts w:ascii="Times New Roman" w:hAnsi="Times New Roman" w:cs="Times New Roman"/>
          <w:szCs w:val="21"/>
        </w:rPr>
        <w:t>点击</w:t>
      </w:r>
      <w:r w:rsidRPr="00A8362E">
        <w:rPr>
          <w:rFonts w:ascii="Times New Roman" w:hAnsi="Times New Roman" w:cs="Times New Roman"/>
          <w:szCs w:val="21"/>
        </w:rPr>
        <w:t>右上角</w:t>
      </w:r>
      <w:r w:rsidRPr="00A8362E">
        <w:rPr>
          <w:rFonts w:ascii="Times New Roman" w:hAnsi="Times New Roman" w:cs="Times New Roman"/>
          <w:szCs w:val="21"/>
        </w:rPr>
        <w:t>“</w:t>
      </w:r>
      <w:proofErr w:type="gramEnd"/>
      <w:r w:rsidRPr="00A8362E">
        <w:rPr>
          <w:rFonts w:ascii="Times New Roman" w:hAnsi="Times New Roman" w:cs="Times New Roman"/>
          <w:szCs w:val="21"/>
        </w:rPr>
        <w:t>Login / Register”</w:t>
      </w:r>
      <w:r w:rsidR="004C3FCA" w:rsidRPr="00A8362E">
        <w:rPr>
          <w:rFonts w:ascii="Times New Roman" w:hAnsi="Times New Roman" w:cs="Times New Roman"/>
          <w:szCs w:val="21"/>
        </w:rPr>
        <w:t>链接</w:t>
      </w:r>
      <w:r w:rsidR="00D60DEC" w:rsidRPr="00A8362E">
        <w:rPr>
          <w:rFonts w:ascii="Times New Roman" w:hAnsi="Times New Roman" w:cs="Times New Roman"/>
          <w:szCs w:val="21"/>
        </w:rPr>
        <w:t>：</w:t>
      </w:r>
    </w:p>
    <w:p w14:paraId="6B93983E" w14:textId="579E3E94" w:rsidR="00853022" w:rsidRPr="00A8362E" w:rsidRDefault="004B65CF" w:rsidP="00CA7927">
      <w:pPr>
        <w:rPr>
          <w:rFonts w:ascii="Times New Roman" w:hAnsi="Times New Roman" w:cs="Times New Roman"/>
          <w:szCs w:val="21"/>
        </w:rPr>
      </w:pPr>
      <w:r w:rsidRPr="00A8362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CD3A4C1" wp14:editId="5326F091">
            <wp:extent cx="5759201" cy="1836420"/>
            <wp:effectExtent l="19050" t="19050" r="13335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7722"/>
                    <a:stretch/>
                  </pic:blipFill>
                  <pic:spPr bwMode="auto">
                    <a:xfrm>
                      <a:off x="0" y="0"/>
                      <a:ext cx="5760720" cy="1836904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888CE" w14:textId="7AF77582" w:rsidR="00853022" w:rsidRPr="00A8362E" w:rsidRDefault="00853022" w:rsidP="00A8362E">
      <w:pPr>
        <w:spacing w:beforeLines="50" w:before="156"/>
        <w:rPr>
          <w:rFonts w:ascii="Times New Roman" w:hAnsi="Times New Roman" w:cs="Times New Roman"/>
          <w:szCs w:val="21"/>
        </w:rPr>
      </w:pPr>
      <w:r w:rsidRPr="00A8362E">
        <w:rPr>
          <w:rFonts w:ascii="Times New Roman" w:hAnsi="Times New Roman" w:cs="Times New Roman"/>
          <w:szCs w:val="21"/>
        </w:rPr>
        <w:t>2</w:t>
      </w:r>
      <w:r w:rsidR="00D60DEC" w:rsidRPr="00A8362E">
        <w:rPr>
          <w:rFonts w:ascii="Times New Roman" w:hAnsi="Times New Roman" w:cs="Times New Roman"/>
          <w:szCs w:val="21"/>
        </w:rPr>
        <w:t xml:space="preserve">. </w:t>
      </w:r>
      <w:r w:rsidRPr="00A8362E">
        <w:rPr>
          <w:rFonts w:ascii="Times New Roman" w:hAnsi="Times New Roman" w:cs="Times New Roman"/>
          <w:szCs w:val="21"/>
        </w:rPr>
        <w:t>在</w:t>
      </w:r>
      <w:r w:rsidR="004C3FCA" w:rsidRPr="00A8362E">
        <w:rPr>
          <w:rFonts w:ascii="Times New Roman" w:hAnsi="Times New Roman" w:cs="Times New Roman"/>
          <w:szCs w:val="21"/>
        </w:rPr>
        <w:t>跳出的登</w:t>
      </w:r>
      <w:r w:rsidR="00D60DEC" w:rsidRPr="00A8362E">
        <w:rPr>
          <w:rFonts w:ascii="Times New Roman" w:hAnsi="Times New Roman" w:cs="Times New Roman"/>
          <w:szCs w:val="21"/>
        </w:rPr>
        <w:t>陆</w:t>
      </w:r>
      <w:r w:rsidR="004C3FCA" w:rsidRPr="00A8362E">
        <w:rPr>
          <w:rFonts w:ascii="Times New Roman" w:hAnsi="Times New Roman" w:cs="Times New Roman"/>
          <w:szCs w:val="21"/>
        </w:rPr>
        <w:t>界面里，</w:t>
      </w:r>
      <w:proofErr w:type="gramStart"/>
      <w:r w:rsidR="004B699E" w:rsidRPr="00A8362E">
        <w:rPr>
          <w:rFonts w:ascii="Times New Roman" w:hAnsi="Times New Roman" w:cs="Times New Roman"/>
          <w:szCs w:val="21"/>
        </w:rPr>
        <w:t>点击右下方</w:t>
      </w:r>
      <w:r w:rsidR="004B699E" w:rsidRPr="00A8362E">
        <w:rPr>
          <w:rFonts w:ascii="Times New Roman" w:hAnsi="Times New Roman" w:cs="Times New Roman"/>
          <w:szCs w:val="21"/>
        </w:rPr>
        <w:t>“</w:t>
      </w:r>
      <w:proofErr w:type="gramEnd"/>
      <w:r w:rsidR="004B699E" w:rsidRPr="00A8362E">
        <w:rPr>
          <w:rFonts w:ascii="Times New Roman" w:hAnsi="Times New Roman" w:cs="Times New Roman"/>
          <w:szCs w:val="21"/>
        </w:rPr>
        <w:t>INSTITUTIONAL LOGIN”</w:t>
      </w:r>
      <w:r w:rsidR="00CA7927" w:rsidRPr="00A8362E">
        <w:rPr>
          <w:rFonts w:ascii="Times New Roman" w:hAnsi="Times New Roman" w:cs="Times New Roman"/>
          <w:szCs w:val="21"/>
        </w:rPr>
        <w:t>，进入</w:t>
      </w:r>
      <w:r w:rsidR="00A8362E" w:rsidRPr="00A8362E">
        <w:rPr>
          <w:rFonts w:ascii="Times New Roman" w:hAnsi="Times New Roman" w:cs="Times New Roman"/>
          <w:szCs w:val="21"/>
        </w:rPr>
        <w:t>WILEY</w:t>
      </w:r>
      <w:r w:rsidR="00CA7927" w:rsidRPr="00A8362E">
        <w:rPr>
          <w:rFonts w:ascii="Times New Roman" w:hAnsi="Times New Roman" w:cs="Times New Roman"/>
          <w:szCs w:val="21"/>
        </w:rPr>
        <w:t>机构登陆界面：</w:t>
      </w:r>
    </w:p>
    <w:p w14:paraId="5DDFF2E2" w14:textId="771A25F1" w:rsidR="00A8362E" w:rsidRPr="00A8362E" w:rsidRDefault="004B699E" w:rsidP="00A8362E">
      <w:pPr>
        <w:jc w:val="center"/>
        <w:rPr>
          <w:rFonts w:ascii="Times New Roman" w:hAnsi="Times New Roman" w:cs="Times New Roman"/>
          <w:szCs w:val="21"/>
        </w:rPr>
      </w:pPr>
      <w:r w:rsidRPr="00A8362E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02319F6" wp14:editId="05D68FFB">
            <wp:extent cx="3120390" cy="2579370"/>
            <wp:effectExtent l="19050" t="19050" r="22860" b="1143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257937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  <w:r w:rsidRPr="00A8362E">
        <w:rPr>
          <w:rFonts w:ascii="Times New Roman" w:hAnsi="Times New Roman" w:cs="Times New Roman"/>
          <w:szCs w:val="21"/>
        </w:rPr>
        <w:br w:type="textWrapping" w:clear="all"/>
      </w:r>
      <w:r w:rsidR="00853022" w:rsidRPr="00A8362E">
        <w:rPr>
          <w:rFonts w:ascii="Times New Roman" w:hAnsi="Times New Roman" w:cs="Times New Roman"/>
          <w:szCs w:val="21"/>
        </w:rPr>
        <w:t>3</w:t>
      </w:r>
      <w:r w:rsidR="002C24EB">
        <w:rPr>
          <w:rFonts w:ascii="Times New Roman" w:hAnsi="Times New Roman" w:cs="Times New Roman" w:hint="eastAsia"/>
          <w:szCs w:val="21"/>
        </w:rPr>
        <w:t>.</w:t>
      </w:r>
      <w:r w:rsidR="002C24EB">
        <w:rPr>
          <w:rFonts w:ascii="Times New Roman" w:hAnsi="Times New Roman" w:cs="Times New Roman"/>
          <w:szCs w:val="21"/>
        </w:rPr>
        <w:t xml:space="preserve"> </w:t>
      </w:r>
      <w:r w:rsidR="00A8362E" w:rsidRPr="00A8362E">
        <w:rPr>
          <w:rFonts w:ascii="Times New Roman" w:hAnsi="Times New Roman" w:cs="Times New Roman"/>
          <w:szCs w:val="21"/>
        </w:rPr>
        <w:t>在</w:t>
      </w:r>
      <w:r w:rsidR="00A8362E" w:rsidRPr="00A8362E">
        <w:rPr>
          <w:rFonts w:ascii="Times New Roman" w:hAnsi="Times New Roman" w:cs="Times New Roman"/>
          <w:szCs w:val="21"/>
        </w:rPr>
        <w:t>WILEY</w:t>
      </w:r>
      <w:r w:rsidR="00CA7927" w:rsidRPr="00A8362E">
        <w:rPr>
          <w:rFonts w:ascii="Times New Roman" w:hAnsi="Times New Roman" w:cs="Times New Roman"/>
          <w:szCs w:val="21"/>
        </w:rPr>
        <w:t>机构登陆页面</w:t>
      </w:r>
      <w:r w:rsidR="00A8362E">
        <w:rPr>
          <w:rFonts w:ascii="Times New Roman" w:hAnsi="Times New Roman" w:cs="Times New Roman" w:hint="eastAsia"/>
          <w:szCs w:val="21"/>
        </w:rPr>
        <w:t>，</w:t>
      </w:r>
      <w:proofErr w:type="gramStart"/>
      <w:r w:rsidR="00A8362E">
        <w:rPr>
          <w:rFonts w:ascii="Times New Roman" w:hAnsi="Times New Roman" w:cs="Times New Roman" w:hint="eastAsia"/>
          <w:szCs w:val="21"/>
        </w:rPr>
        <w:t>点击</w:t>
      </w:r>
      <w:r w:rsidR="00CA7927" w:rsidRPr="00A8362E">
        <w:rPr>
          <w:rFonts w:ascii="Times New Roman" w:hAnsi="Times New Roman" w:cs="Times New Roman"/>
          <w:szCs w:val="21"/>
        </w:rPr>
        <w:t>“</w:t>
      </w:r>
      <w:proofErr w:type="gramEnd"/>
      <w:r w:rsidR="00CA7927" w:rsidRPr="00A8362E">
        <w:rPr>
          <w:rFonts w:ascii="Times New Roman" w:hAnsi="Times New Roman" w:cs="Times New Roman"/>
          <w:szCs w:val="21"/>
        </w:rPr>
        <w:t xml:space="preserve">Login with Shibboleth” </w:t>
      </w:r>
      <w:r w:rsidR="00CA7927" w:rsidRPr="00A8362E">
        <w:rPr>
          <w:rFonts w:ascii="Times New Roman" w:hAnsi="Times New Roman" w:cs="Times New Roman"/>
          <w:szCs w:val="21"/>
        </w:rPr>
        <w:t>下的</w:t>
      </w:r>
      <w:r w:rsidR="00CA7927" w:rsidRPr="00A8362E">
        <w:rPr>
          <w:rFonts w:ascii="Times New Roman" w:hAnsi="Times New Roman" w:cs="Times New Roman"/>
          <w:szCs w:val="21"/>
        </w:rPr>
        <w:t>Federation</w:t>
      </w:r>
      <w:r w:rsidR="00CA7927" w:rsidRPr="00A8362E">
        <w:rPr>
          <w:rFonts w:ascii="Times New Roman" w:hAnsi="Times New Roman" w:cs="Times New Roman"/>
          <w:szCs w:val="21"/>
        </w:rPr>
        <w:t>下拉框，选择机构</w:t>
      </w:r>
      <w:r w:rsidR="00A8362E">
        <w:rPr>
          <w:rFonts w:ascii="Times New Roman" w:hAnsi="Times New Roman" w:cs="Times New Roman" w:hint="eastAsia"/>
          <w:szCs w:val="21"/>
        </w:rPr>
        <w:t>所</w:t>
      </w:r>
      <w:r w:rsidR="00CA7927" w:rsidRPr="00A8362E">
        <w:rPr>
          <w:rFonts w:ascii="Times New Roman" w:hAnsi="Times New Roman" w:cs="Times New Roman"/>
          <w:szCs w:val="21"/>
        </w:rPr>
        <w:t>属</w:t>
      </w:r>
    </w:p>
    <w:p w14:paraId="39B7CA9E" w14:textId="1FEC1383" w:rsidR="000929E8" w:rsidRPr="00A8362E" w:rsidRDefault="00CA7927" w:rsidP="00A8362E">
      <w:pPr>
        <w:jc w:val="left"/>
        <w:rPr>
          <w:rFonts w:ascii="Times New Roman" w:hAnsi="Times New Roman" w:cs="Times New Roman"/>
          <w:szCs w:val="21"/>
        </w:rPr>
      </w:pPr>
      <w:r w:rsidRPr="00A8362E">
        <w:rPr>
          <w:rFonts w:ascii="Times New Roman" w:hAnsi="Times New Roman" w:cs="Times New Roman"/>
          <w:szCs w:val="21"/>
        </w:rPr>
        <w:t>联</w:t>
      </w:r>
      <w:r w:rsidR="00A8362E">
        <w:rPr>
          <w:rFonts w:ascii="Times New Roman" w:hAnsi="Times New Roman" w:cs="Times New Roman" w:hint="eastAsia"/>
          <w:szCs w:val="21"/>
        </w:rPr>
        <w:t>盟</w:t>
      </w:r>
      <w:r w:rsidRPr="00A8362E">
        <w:rPr>
          <w:rFonts w:ascii="Times New Roman" w:hAnsi="Times New Roman" w:cs="Times New Roman"/>
          <w:szCs w:val="21"/>
        </w:rPr>
        <w:t>China CERNET Federation</w:t>
      </w:r>
      <w:r w:rsidRPr="00A8362E">
        <w:rPr>
          <w:rFonts w:ascii="Times New Roman" w:hAnsi="Times New Roman" w:cs="Times New Roman"/>
          <w:szCs w:val="21"/>
        </w:rPr>
        <w:t>，之后在联盟下找到</w:t>
      </w:r>
      <w:r w:rsidR="00A8362E" w:rsidRPr="00A8362E">
        <w:rPr>
          <w:rFonts w:ascii="Times New Roman" w:hAnsi="Times New Roman" w:cs="Times New Roman"/>
          <w:szCs w:val="21"/>
        </w:rPr>
        <w:t>并点击</w:t>
      </w:r>
      <w:r w:rsidRPr="00A8362E">
        <w:rPr>
          <w:rFonts w:ascii="Times New Roman" w:hAnsi="Times New Roman" w:cs="Times New Roman"/>
          <w:szCs w:val="21"/>
        </w:rPr>
        <w:t>所属机构名称</w:t>
      </w:r>
      <w:r w:rsidR="00A8362E" w:rsidRPr="00A8362E">
        <w:rPr>
          <w:rFonts w:ascii="Times New Roman" w:hAnsi="Times New Roman" w:cs="Times New Roman"/>
          <w:szCs w:val="21"/>
        </w:rPr>
        <w:t>。进入所属机构登陆页面，输入用户名和密码后，即可访问所属机构订购的</w:t>
      </w:r>
      <w:r w:rsidR="00A8362E" w:rsidRPr="00A8362E">
        <w:rPr>
          <w:rFonts w:ascii="Times New Roman" w:hAnsi="Times New Roman" w:cs="Times New Roman"/>
          <w:szCs w:val="21"/>
        </w:rPr>
        <w:t>WILEY</w:t>
      </w:r>
      <w:r w:rsidR="00A8362E" w:rsidRPr="00A8362E">
        <w:rPr>
          <w:rFonts w:ascii="Times New Roman" w:hAnsi="Times New Roman" w:cs="Times New Roman"/>
          <w:szCs w:val="21"/>
        </w:rPr>
        <w:t>在线内容：</w:t>
      </w:r>
    </w:p>
    <w:p w14:paraId="7AC51C4E" w14:textId="2B63207E" w:rsidR="00CA7927" w:rsidRDefault="00CA7927" w:rsidP="00CA7927">
      <w:pPr>
        <w:jc w:val="center"/>
      </w:pPr>
      <w:r>
        <w:rPr>
          <w:noProof/>
        </w:rPr>
        <w:drawing>
          <wp:inline distT="0" distB="0" distL="0" distR="0" wp14:anchorId="341B7225" wp14:editId="433BF50C">
            <wp:extent cx="4564380" cy="2594610"/>
            <wp:effectExtent l="19050" t="19050" r="26670" b="1524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/>
                    <a:srcRect t="12157"/>
                    <a:stretch/>
                  </pic:blipFill>
                  <pic:spPr bwMode="auto">
                    <a:xfrm>
                      <a:off x="0" y="0"/>
                      <a:ext cx="4564380" cy="25946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7927" w:rsidSect="00960EB7">
      <w:pgSz w:w="11906" w:h="16838"/>
      <w:pgMar w:top="1135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D4087"/>
    <w:multiLevelType w:val="hybridMultilevel"/>
    <w:tmpl w:val="E788C886"/>
    <w:lvl w:ilvl="0" w:tplc="A18296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22"/>
    <w:rsid w:val="000929E8"/>
    <w:rsid w:val="0009348D"/>
    <w:rsid w:val="000F4B42"/>
    <w:rsid w:val="001243FD"/>
    <w:rsid w:val="00162F44"/>
    <w:rsid w:val="00243BFD"/>
    <w:rsid w:val="00257FD4"/>
    <w:rsid w:val="0028106F"/>
    <w:rsid w:val="00284666"/>
    <w:rsid w:val="00286A32"/>
    <w:rsid w:val="002A73B5"/>
    <w:rsid w:val="002C24EB"/>
    <w:rsid w:val="002D3E68"/>
    <w:rsid w:val="003511E6"/>
    <w:rsid w:val="003F4A08"/>
    <w:rsid w:val="004B65CF"/>
    <w:rsid w:val="004B699E"/>
    <w:rsid w:val="004C3FCA"/>
    <w:rsid w:val="00521286"/>
    <w:rsid w:val="005B07EC"/>
    <w:rsid w:val="005B2C26"/>
    <w:rsid w:val="005C3FC4"/>
    <w:rsid w:val="006A070C"/>
    <w:rsid w:val="006A1831"/>
    <w:rsid w:val="006A4BD3"/>
    <w:rsid w:val="00853022"/>
    <w:rsid w:val="00960EB7"/>
    <w:rsid w:val="009F67AD"/>
    <w:rsid w:val="00A33D8A"/>
    <w:rsid w:val="00A8362E"/>
    <w:rsid w:val="00AB3677"/>
    <w:rsid w:val="00B5443C"/>
    <w:rsid w:val="00CA7927"/>
    <w:rsid w:val="00CC65AF"/>
    <w:rsid w:val="00D60DEC"/>
    <w:rsid w:val="00D6646C"/>
    <w:rsid w:val="00DD21AF"/>
    <w:rsid w:val="00DE3B82"/>
    <w:rsid w:val="00E81EBB"/>
    <w:rsid w:val="00E83EFF"/>
    <w:rsid w:val="00EA31FF"/>
    <w:rsid w:val="00F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B0EC"/>
  <w15:chartTrackingRefBased/>
  <w15:docId w15:val="{993F7E7F-B15E-49D8-A97C-8166ED13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30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21AF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E81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nlinelibrary.wile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Dong, Ying</dc:creator>
  <cp:keywords/>
  <dc:description/>
  <cp:lastModifiedBy>Li, Grace</cp:lastModifiedBy>
  <cp:revision>2</cp:revision>
  <dcterms:created xsi:type="dcterms:W3CDTF">2020-04-14T03:48:00Z</dcterms:created>
  <dcterms:modified xsi:type="dcterms:W3CDTF">2020-04-14T03:48:00Z</dcterms:modified>
</cp:coreProperties>
</file>